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6C" w:rsidRDefault="00907D65">
      <w:pPr>
        <w:rPr>
          <w:rFonts w:ascii="Arial Black" w:hAnsi="Arial Black"/>
          <w:b/>
          <w:sz w:val="44"/>
          <w:szCs w:val="44"/>
        </w:rPr>
      </w:pPr>
      <w:r w:rsidRPr="00907D65">
        <w:rPr>
          <w:rFonts w:ascii="Arial Black" w:hAnsi="Arial Black"/>
          <w:b/>
          <w:sz w:val="44"/>
          <w:szCs w:val="44"/>
        </w:rPr>
        <w:t>LA CITTA’ on line</w:t>
      </w:r>
    </w:p>
    <w:p w:rsidR="00907D65" w:rsidRPr="00907D65" w:rsidRDefault="00907D65" w:rsidP="00907D65">
      <w:pPr>
        <w:shd w:val="clear" w:color="auto" w:fill="FFFFFF"/>
        <w:spacing w:after="7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  <w:sz w:val="45"/>
          <w:szCs w:val="45"/>
          <w:lang w:eastAsia="it-IT"/>
        </w:rPr>
      </w:pPr>
      <w:r w:rsidRPr="00907D65">
        <w:rPr>
          <w:rFonts w:ascii="Arial" w:eastAsia="Times New Roman" w:hAnsi="Arial" w:cs="Arial"/>
          <w:b/>
          <w:bCs/>
          <w:color w:val="000000"/>
          <w:spacing w:val="-12"/>
          <w:kern w:val="36"/>
          <w:sz w:val="45"/>
          <w:szCs w:val="45"/>
          <w:lang w:eastAsia="it-IT"/>
        </w:rPr>
        <w:t>Sostenibilità e management all’Ordine ingegneri</w:t>
      </w:r>
    </w:p>
    <w:p w:rsidR="00907D65" w:rsidRPr="00907D65" w:rsidRDefault="00907D65" w:rsidP="00907D6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907D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Domani pomeriggio il convegno</w:t>
      </w:r>
    </w:p>
    <w:p w:rsidR="00907D65" w:rsidRPr="00907D65" w:rsidRDefault="00907D65" w:rsidP="00907D65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6" w:history="1">
        <w:r w:rsidRPr="00907D65">
          <w:rPr>
            <w:rFonts w:ascii="Arial" w:eastAsia="Times New Roman" w:hAnsi="Arial" w:cs="Arial"/>
            <w:b/>
            <w:bCs/>
            <w:color w:val="003366"/>
            <w:sz w:val="17"/>
            <w:szCs w:val="17"/>
            <w:bdr w:val="none" w:sz="0" w:space="0" w:color="auto" w:frame="1"/>
            <w:lang w:eastAsia="it-IT"/>
          </w:rPr>
          <w:t>ingegneri</w:t>
        </w:r>
      </w:hyperlink>
    </w:p>
    <w:p w:rsidR="00907D65" w:rsidRPr="00907D65" w:rsidRDefault="00907D65" w:rsidP="00907D65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7" w:history="1">
        <w:r w:rsidRPr="00907D65">
          <w:rPr>
            <w:rFonts w:ascii="Arial" w:eastAsia="Times New Roman" w:hAnsi="Arial" w:cs="Arial"/>
            <w:b/>
            <w:bCs/>
            <w:color w:val="003366"/>
            <w:sz w:val="17"/>
            <w:szCs w:val="17"/>
            <w:bdr w:val="none" w:sz="0" w:space="0" w:color="auto" w:frame="1"/>
            <w:lang w:eastAsia="it-IT"/>
          </w:rPr>
          <w:t>convegni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2"/>
        <w:gridCol w:w="22"/>
        <w:gridCol w:w="444"/>
      </w:tblGrid>
      <w:tr w:rsidR="00907D65" w:rsidRPr="00907D65" w:rsidTr="00907D6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7D65" w:rsidRPr="00907D65" w:rsidRDefault="00907D65" w:rsidP="00907D6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it-IT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7D65" w:rsidRPr="00907D65" w:rsidRDefault="00907D65" w:rsidP="00907D6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it-IT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7D65" w:rsidRPr="00907D65" w:rsidRDefault="00907D65" w:rsidP="00907D6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it-IT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426"/>
              <w:gridCol w:w="6"/>
            </w:tblGrid>
            <w:tr w:rsidR="00907D65" w:rsidRPr="00907D65" w:rsidTr="00907D6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7D65" w:rsidRPr="00907D65" w:rsidRDefault="00907D65" w:rsidP="00907D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7D65" w:rsidRPr="00907D65" w:rsidRDefault="00907D65" w:rsidP="00907D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7D65" w:rsidRPr="00907D65" w:rsidRDefault="00907D65" w:rsidP="00907D6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it-IT"/>
                    </w:rPr>
                  </w:pPr>
                  <w:r w:rsidRPr="00907D65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it-IT"/>
                    </w:rPr>
                    <w:t>Email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7D65" w:rsidRPr="00907D65" w:rsidRDefault="00907D65" w:rsidP="00907D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907D65" w:rsidRPr="00907D65" w:rsidRDefault="00907D65" w:rsidP="00907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  <w:lang w:eastAsia="it-IT"/>
              </w:rPr>
            </w:pPr>
          </w:p>
        </w:tc>
      </w:tr>
    </w:tbl>
    <w:p w:rsidR="00907D65" w:rsidRPr="00907D65" w:rsidRDefault="00907D65" w:rsidP="00907D6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hyperlink r:id="rId8" w:tooltip="Aumenta la dimensione del testo" w:history="1">
        <w:r w:rsidRPr="00907D65">
          <w:rPr>
            <w:rFonts w:ascii="Arial" w:eastAsia="Times New Roman" w:hAnsi="Arial" w:cs="Arial"/>
            <w:color w:val="003366"/>
            <w:sz w:val="17"/>
            <w:szCs w:val="17"/>
            <w:u w:val="single"/>
            <w:bdr w:val="none" w:sz="0" w:space="0" w:color="auto" w:frame="1"/>
            <w:lang w:eastAsia="it-IT"/>
          </w:rPr>
          <w:t>+</w:t>
        </w:r>
      </w:hyperlink>
    </w:p>
    <w:p w:rsidR="00907D65" w:rsidRPr="00907D65" w:rsidRDefault="00907D65" w:rsidP="00907D6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hyperlink r:id="rId9" w:tooltip="Riduci la dimensione del testo" w:history="1">
        <w:r w:rsidRPr="00907D65">
          <w:rPr>
            <w:rFonts w:ascii="Arial" w:eastAsia="Times New Roman" w:hAnsi="Arial" w:cs="Arial"/>
            <w:color w:val="003366"/>
            <w:sz w:val="17"/>
            <w:szCs w:val="17"/>
            <w:u w:val="single"/>
            <w:bdr w:val="none" w:sz="0" w:space="0" w:color="auto" w:frame="1"/>
            <w:lang w:eastAsia="it-IT"/>
          </w:rPr>
          <w:t>-</w:t>
        </w:r>
      </w:hyperlink>
    </w:p>
    <w:p w:rsidR="00907D65" w:rsidRPr="00907D65" w:rsidRDefault="00907D65" w:rsidP="00907D65">
      <w:pPr>
        <w:shd w:val="clear" w:color="auto" w:fill="333333"/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FFFFFF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2380615" cy="1587500"/>
            <wp:effectExtent l="0" t="0" r="635" b="0"/>
            <wp:docPr id="1" name="Immagine 1" descr="http://lacittadisalerno.gelocal.it/polopoly_fs/1.9312795.1401268724!/httpImage/image._gen/derivatives/landscape_250/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cittadisalerno.gelocal.it/polopoly_fs/1.9312795.1401268724!/httpImage/image._gen/derivatives/landscape_250/imag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65" w:rsidRPr="00907D65" w:rsidRDefault="00907D65" w:rsidP="00907D6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Commissione Project Management dell’Ordine degli Ingegneri della provincia di Salerno con Project Management </w:t>
      </w:r>
      <w:proofErr w:type="spellStart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Institute</w:t>
      </w:r>
      <w:proofErr w:type="spellEnd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Southern </w:t>
      </w:r>
      <w:proofErr w:type="spellStart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Italy</w:t>
      </w:r>
      <w:proofErr w:type="spellEnd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Chapter</w:t>
      </w:r>
      <w:proofErr w:type="spellEnd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Educational Foundation, hanno organizzato il convegno su “La sostenibilità e il </w:t>
      </w:r>
      <w:proofErr w:type="spellStart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07D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management”, che si terrà domani, 29 maggio, alle 15, presso la Sala De Angelis della sede dell’Ordine, a corso Vittorio Emanuele, traversa Marano, 15.</w:t>
      </w:r>
    </w:p>
    <w:p w:rsidR="00907D65" w:rsidRPr="00907D65" w:rsidRDefault="00907D65">
      <w:pPr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sectPr w:rsidR="00907D65" w:rsidRPr="0090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400"/>
    <w:multiLevelType w:val="multilevel"/>
    <w:tmpl w:val="D12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323A4"/>
    <w:multiLevelType w:val="multilevel"/>
    <w:tmpl w:val="04F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5"/>
    <w:rsid w:val="00907D65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7D6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90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7D6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0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7D6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90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7D6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0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403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6224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682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8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4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cittadisalerno.gelocal.it/ricerca?tags=conveg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cittadisalerno.gelocal.it/ricerca?tags=ingegne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2014-05-29T07:33:00Z</dcterms:created>
  <dcterms:modified xsi:type="dcterms:W3CDTF">2014-05-29T07:33:00Z</dcterms:modified>
</cp:coreProperties>
</file>